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Pełna nazwa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e-mail do korespondencji: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96" w:type="dxa"/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8605"/>
            </w:tblGrid>
            <w:tr w:rsidR="005042F8" w14:paraId="262B723A" w14:textId="77777777" w:rsidTr="007E7F70">
              <w:trPr>
                <w:trHeight w:val="601"/>
              </w:trPr>
              <w:tc>
                <w:tcPr>
                  <w:tcW w:w="1491" w:type="dxa"/>
                  <w:hideMark/>
                </w:tcPr>
                <w:p w14:paraId="7AD1117E" w14:textId="5CB2C127" w:rsidR="005042F8" w:rsidRPr="00EF4EDC" w:rsidRDefault="005042F8" w:rsidP="005042F8">
                  <w:pPr>
                    <w:autoSpaceDE w:val="0"/>
                    <w:autoSpaceDN w:val="0"/>
                    <w:spacing w:line="276" w:lineRule="auto"/>
                    <w:ind w:right="3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Zadanie Nr </w:t>
                  </w:r>
                  <w:r w:rsidR="0091302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05" w:type="dxa"/>
                  <w:hideMark/>
                </w:tcPr>
                <w:p w14:paraId="2ADCDD93" w14:textId="3A8488B5" w:rsidR="00331B57" w:rsidRPr="00331B57" w:rsidRDefault="00331B57" w:rsidP="00331B57">
                  <w:pPr>
                    <w:ind w:left="-14" w:hanging="9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="001D0472" w:rsidRPr="001D047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Przebudowa drogi powiatowej Nr 1415R w miejscowości Hermanowa - budowa drogi dla pieszych na długości 684m.</w:t>
                  </w:r>
                </w:p>
                <w:p w14:paraId="41990396" w14:textId="7BB7BC3E" w:rsidR="005042F8" w:rsidRPr="00EF4EDC" w:rsidRDefault="005042F8" w:rsidP="003B0D6F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690E469" w14:textId="77777777" w:rsidR="00AE2FBD" w:rsidRPr="00AE2FBD" w:rsidRDefault="00AE2FBD" w:rsidP="00AE2FBD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3435A6" w14:paraId="21E6EC92" w14:textId="77777777" w:rsidTr="00C27D59">
              <w:tc>
                <w:tcPr>
                  <w:tcW w:w="10200" w:type="dxa"/>
                  <w:hideMark/>
                </w:tcPr>
                <w:p w14:paraId="13FB11CF" w14:textId="77777777" w:rsidR="003435A6" w:rsidRDefault="003435A6" w:rsidP="00C27D5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C22B2A1" w14:textId="77777777" w:rsidR="003435A6" w:rsidRPr="00250FCF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35A6" w:rsidRPr="0050744A" w14:paraId="0054F43A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…………………..…..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Słownie cena brutto PLN  ……………………………………………………………...……………………..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………………………………..…………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6A738079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>Oświadczamy, że zapoznaliśmy się z dokumentacją przetargową, tj. Specyfikacją Warunków Zamówienia, Specyfikacją Techniczną Wykonania i Odbioru Robót Budowlanych oraz Projektowanymi Postanowieniami Umowy, nie wnosimy do nich zastrzeżeń i przyjmujemy warunki w</w:t>
            </w:r>
            <w:r w:rsidR="002B3AD3">
              <w:rPr>
                <w:rFonts w:ascii="Arial" w:hAnsi="Arial" w:cs="Arial"/>
                <w:sz w:val="20"/>
              </w:rPr>
              <w:t xml:space="preserve"> </w:t>
            </w:r>
            <w:r w:rsidRPr="004E607E">
              <w:rPr>
                <w:rFonts w:ascii="Arial" w:hAnsi="Arial" w:cs="Arial"/>
                <w:sz w:val="20"/>
              </w:rPr>
              <w:t xml:space="preserve">nich zawarte, </w:t>
            </w:r>
            <w:r w:rsidR="007E7F70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538054B1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>
              <w:rPr>
                <w:rFonts w:ascii="Arial" w:hAnsi="Arial" w:cs="Arial"/>
                <w:sz w:val="20"/>
              </w:rPr>
              <w:t xml:space="preserve">zrealizujemy 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do </w:t>
            </w:r>
            <w:r w:rsidR="001D0472">
              <w:rPr>
                <w:rFonts w:ascii="Arial" w:hAnsi="Arial" w:cs="Arial"/>
                <w:b/>
                <w:bCs/>
                <w:sz w:val="20"/>
              </w:rPr>
              <w:t>12</w:t>
            </w:r>
            <w:r w:rsidR="00777CF5">
              <w:rPr>
                <w:rFonts w:ascii="Arial" w:hAnsi="Arial" w:cs="Arial"/>
                <w:b/>
                <w:bCs/>
                <w:sz w:val="20"/>
              </w:rPr>
              <w:t>0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 dni od</w:t>
            </w:r>
            <w:r w:rsidR="005042F8" w:rsidRPr="00793EF2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042F8" w:rsidRPr="00790750">
              <w:rPr>
                <w:rFonts w:ascii="Arial" w:hAnsi="Arial" w:cs="Arial"/>
                <w:b/>
                <w:bCs/>
                <w:sz w:val="20"/>
              </w:rPr>
              <w:t>podpisania umowy</w:t>
            </w:r>
            <w:r w:rsidR="007D41B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7D41B7">
              <w:rPr>
                <w:rFonts w:ascii="Arial" w:hAnsi="Arial"/>
                <w:sz w:val="20"/>
                <w:szCs w:val="20"/>
              </w:rPr>
              <w:t>przy czym przez termin ten należy rozumieć zakończenie robót na budowie i zgłoszenie przez Wykonawcę gotowości do odbioru końcowego.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426081CE" w:rsidR="003435A6" w:rsidRPr="004B44FD" w:rsidRDefault="005042F8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2646AA28" w:rsidR="003435A6" w:rsidRPr="004B44FD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4B44FD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krótszy niż </w:t>
            </w:r>
            <w:r w:rsidR="00A42C75" w:rsidRPr="00A42C75">
              <w:rPr>
                <w:rFonts w:ascii="Arial" w:hAnsi="Arial" w:cs="Arial"/>
                <w:i/>
                <w:sz w:val="20"/>
                <w:szCs w:val="20"/>
              </w:rPr>
              <w:t>36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 miesi</w:t>
            </w:r>
            <w:r w:rsidR="005042F8" w:rsidRPr="00A42C75">
              <w:rPr>
                <w:rFonts w:ascii="Arial" w:hAnsi="Arial" w:cs="Arial"/>
                <w:i/>
                <w:sz w:val="20"/>
                <w:szCs w:val="20"/>
              </w:rPr>
              <w:t>ęcy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053D2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7053D2" w:rsidRPr="005B3299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7053D2" w:rsidRPr="005B329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7053D2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7053D2" w:rsidRPr="00BB081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7053D2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7053D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7053D2" w:rsidRPr="00A7146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7053D2" w:rsidRPr="00A7146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7053D2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5428"/>
            </w:tblGrid>
            <w:tr w:rsidR="007053D2" w:rsidRPr="0050744A" w14:paraId="02737153" w14:textId="77777777" w:rsidTr="00D21048">
              <w:tc>
                <w:tcPr>
                  <w:tcW w:w="598" w:type="dxa"/>
                </w:tcPr>
                <w:p w14:paraId="6B7B43C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5428" w:type="dxa"/>
                </w:tcPr>
                <w:p w14:paraId="1C22E9E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7053D2" w:rsidRPr="0050744A" w14:paraId="47DF731E" w14:textId="77777777" w:rsidTr="00D21048">
              <w:tc>
                <w:tcPr>
                  <w:tcW w:w="598" w:type="dxa"/>
                </w:tcPr>
                <w:p w14:paraId="21CF380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AC2A27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0322F548" w14:textId="77777777" w:rsidTr="00D21048">
              <w:tc>
                <w:tcPr>
                  <w:tcW w:w="598" w:type="dxa"/>
                </w:tcPr>
                <w:p w14:paraId="62500F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C1F2D8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A441EA1" w14:textId="77777777" w:rsidTr="00D21048">
              <w:tc>
                <w:tcPr>
                  <w:tcW w:w="598" w:type="dxa"/>
                </w:tcPr>
                <w:p w14:paraId="6F287F3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192EFA4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47D4CA2" w14:textId="77777777" w:rsidTr="00D21048">
              <w:tc>
                <w:tcPr>
                  <w:tcW w:w="598" w:type="dxa"/>
                </w:tcPr>
                <w:p w14:paraId="6257E0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254A7528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053D2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gdy Wykonawca zamierza powierzyć część zamówienia Podwykonawcy nie będącego podmiotem na zasoby którego Wykonawca powołuje się w celu wykazania spełniania warunków udziału w postępowaniu.</w:t>
            </w:r>
          </w:p>
          <w:p w14:paraId="6506D8E8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053D2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W trakcie realizacji zamówienia Wykonawca może :</w:t>
            </w:r>
          </w:p>
          <w:p w14:paraId="4C97A51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7053D2" w:rsidRPr="0050744A" w:rsidRDefault="007053D2" w:rsidP="007053D2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zamówienia.</w:t>
            </w:r>
          </w:p>
        </w:tc>
      </w:tr>
      <w:tr w:rsidR="007053D2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053D2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600BE50B" w:rsidR="007053D2" w:rsidRPr="006823B9" w:rsidRDefault="007053D2" w:rsidP="007053D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highlight w:val="yellow"/>
              </w:rPr>
            </w:pPr>
            <w:r w:rsidRPr="006823B9">
              <w:rPr>
                <w:rFonts w:ascii="Arial" w:hAnsi="Arial" w:cs="Arial"/>
                <w:color w:val="000000" w:themeColor="text1"/>
                <w:sz w:val="20"/>
              </w:rPr>
              <w:t>Oświadczamy, że posiadamy rachunek dla którego zgodnie z rozdziałem 3a ustawy z dnia 29 sierpnia 1997 r. - Prawo bankowe (</w:t>
            </w:r>
            <w:r w:rsidR="002D25D3" w:rsidRPr="00AD0920">
              <w:rPr>
                <w:rFonts w:ascii="Arial" w:hAnsi="Arial" w:cs="Arial"/>
                <w:sz w:val="20"/>
              </w:rPr>
              <w:t>t.j. Dz. U. 2026, poz. 38</w:t>
            </w:r>
            <w:r w:rsidR="00977154">
              <w:rPr>
                <w:rFonts w:ascii="Arial" w:hAnsi="Arial" w:cs="Arial"/>
                <w:sz w:val="20"/>
              </w:rPr>
              <w:t xml:space="preserve"> ze zm.</w:t>
            </w:r>
            <w:r w:rsidRPr="006823B9">
              <w:rPr>
                <w:rFonts w:ascii="Arial" w:hAnsi="Arial" w:cs="Arial"/>
                <w:color w:val="000000" w:themeColor="text1"/>
                <w:sz w:val="20"/>
              </w:rPr>
              <w:t>) prowadzony jest rachunek VAT.</w:t>
            </w:r>
          </w:p>
        </w:tc>
      </w:tr>
      <w:tr w:rsidR="007053D2" w:rsidRPr="0050744A" w14:paraId="5C25997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</w:tcPr>
          <w:p w14:paraId="1020420E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092D5E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25F6BA7C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7053D2" w:rsidRPr="003865D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7053D2" w:rsidRPr="00D222BD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7B71B" id="Prostokąt 7" o:spid="_x0000_s1026" style="position:absolute;margin-left:1.35pt;margin-top:1.6pt;width:7.1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B6BC" id="Prostokąt 6" o:spid="_x0000_s1026" style="position:absolute;margin-left:1.35pt;margin-top:.35pt;width:7.1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AA8C8" id="Prostokąt 5" o:spid="_x0000_s1026" style="position:absolute;margin-left:1.35pt;margin-top:.35pt;width:7.1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3B0C" id="Prostokąt 4" o:spid="_x0000_s1026" style="position:absolute;margin-left:1.35pt;margin-top:.35pt;width:7.1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06758" id="Prostokąt 3" o:spid="_x0000_s1026" style="position:absolute;margin-left:1.35pt;margin-top:.35pt;width:7.1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1EFC" id="Prostokąt 2" o:spid="_x0000_s1026" style="position:absolute;margin-left:1.35pt;margin-top:.35pt;width:7.1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7053D2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4A110DFA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9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p w14:paraId="3EDA054D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7053D2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7053D2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053D2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5EA97EC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6540CA74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800066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ED6B9FB" w14:textId="18B2A349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i w sprawie swobodnego przepływu takich danych oraz uchylenia dyrektywy 95/46/WE (Dz.U. UE L 119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z 04.05.2016 r.)</w:t>
            </w:r>
            <w:r w:rsidR="008F3B54">
              <w:t xml:space="preserve"> </w:t>
            </w:r>
            <w:r w:rsidR="008F3B54" w:rsidRPr="008F3B54">
              <w:rPr>
                <w:rFonts w:ascii="Arial" w:hAnsi="Arial" w:cs="Arial"/>
                <w:sz w:val="20"/>
                <w:szCs w:val="20"/>
              </w:rPr>
              <w:t>dalej RODO</w:t>
            </w:r>
            <w:r w:rsidR="008F3B54">
              <w:rPr>
                <w:rFonts w:ascii="Arial" w:hAnsi="Arial" w:cs="Arial"/>
                <w:sz w:val="20"/>
                <w:szCs w:val="20"/>
              </w:rPr>
              <w:t>,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 wobec osób fizycznych, od których dane osobowe bezpośrednio lub pośrednio pozyskaliśmy w celu ubiegania się o udzielenie zamówienia publicznego w niniejszym postępowaniu.</w:t>
            </w:r>
          </w:p>
        </w:tc>
      </w:tr>
      <w:tr w:rsidR="00BA588B" w:rsidRPr="0050744A" w14:paraId="1B15060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08D0998F" w14:textId="77777777" w:rsidR="00BA588B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59FB5FA" w14:textId="77777777" w:rsidR="00BA588B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042F8" w:rsidRPr="0050744A" w14:paraId="3BEBC66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2D1D28A1" w14:textId="17B914CA" w:rsidR="005042F8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9498" w:type="dxa"/>
            <w:gridSpan w:val="2"/>
          </w:tcPr>
          <w:p w14:paraId="52AC6D59" w14:textId="1D758BE4" w:rsidR="005042F8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BA588B">
              <w:rPr>
                <w:rFonts w:ascii="Arial" w:hAnsi="Arial" w:cs="Arial"/>
                <w:sz w:val="20"/>
                <w:szCs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A588B" w:rsidRPr="0050744A" w14:paraId="7CC8E7F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E790C79" w14:textId="77777777" w:rsidR="00BA588B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4E0527B" w14:textId="77777777" w:rsidR="00BA588B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4946747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1F43BA2A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2CCCD650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7053D2" w:rsidRPr="0050744A" w14:paraId="6333F45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06DE697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E9D3FE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16871F5C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  <w:gridSpan w:val="2"/>
          </w:tcPr>
          <w:p w14:paraId="7018485E" w14:textId="77777777" w:rsidR="007053D2" w:rsidRPr="00776407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KRS/CEDiG/inny rejestr*** ………………………………….</w:t>
            </w:r>
          </w:p>
        </w:tc>
      </w:tr>
      <w:tr w:rsidR="007053D2" w:rsidRPr="0050744A" w14:paraId="3969377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7453562F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  <w:gridSpan w:val="2"/>
          </w:tcPr>
          <w:p w14:paraId="193FA352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7053D2" w:rsidRPr="0050744A" w14:paraId="77EDD9A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6CAC8B7A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  <w:gridSpan w:val="2"/>
          </w:tcPr>
          <w:p w14:paraId="6D94938F" w14:textId="77777777" w:rsidR="007053D2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*       właściwe zaznaczyć</w:t>
      </w:r>
    </w:p>
    <w:p w14:paraId="33A9F35D" w14:textId="1C326BC8" w:rsidR="003435A6" w:rsidRPr="006823B9" w:rsidRDefault="003435A6" w:rsidP="00D44B26">
      <w:p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</w:t>
      </w:r>
      <w:r w:rsidR="00E83009">
        <w:rPr>
          <w:rFonts w:ascii="Arial" w:hAnsi="Arial" w:cs="Arial"/>
          <w:sz w:val="18"/>
          <w:szCs w:val="18"/>
        </w:rPr>
        <w:t xml:space="preserve">  </w:t>
      </w:r>
      <w:r w:rsidRPr="009126EC">
        <w:rPr>
          <w:rFonts w:ascii="Arial" w:hAnsi="Arial" w:cs="Arial"/>
          <w:sz w:val="18"/>
          <w:szCs w:val="18"/>
        </w:rPr>
        <w:t xml:space="preserve"> zaznaczyć oraz uzupełnić </w:t>
      </w:r>
      <w:r w:rsidRPr="009126EC">
        <w:rPr>
          <w:rFonts w:ascii="Arial" w:hAnsi="Arial" w:cs="Arial"/>
          <w:sz w:val="18"/>
          <w:szCs w:val="18"/>
          <w:u w:val="single"/>
        </w:rPr>
        <w:t>wyłącznie</w:t>
      </w:r>
      <w:r w:rsidRPr="009126EC">
        <w:rPr>
          <w:rFonts w:ascii="Arial" w:hAnsi="Arial" w:cs="Arial"/>
          <w:sz w:val="18"/>
          <w:szCs w:val="18"/>
        </w:rPr>
        <w:t xml:space="preserve"> w przypadku, gdy wybór Państwa oferty będzie prowadził do powstania </w:t>
      </w:r>
      <w:r w:rsidRPr="009126EC">
        <w:rPr>
          <w:rFonts w:ascii="Arial" w:hAnsi="Arial" w:cs="Arial"/>
          <w:sz w:val="18"/>
          <w:szCs w:val="18"/>
        </w:rPr>
        <w:br/>
        <w:t xml:space="preserve">u </w:t>
      </w:r>
      <w:r w:rsidRPr="007E7F70">
        <w:rPr>
          <w:rFonts w:ascii="Arial" w:hAnsi="Arial" w:cs="Arial"/>
          <w:sz w:val="18"/>
          <w:szCs w:val="18"/>
        </w:rPr>
        <w:t xml:space="preserve">zamawiającego obowiązku podatkowego zgodnie z ustawą z dnia 11 marca 2004 r. o podatku </w:t>
      </w:r>
      <w:r w:rsidRPr="007E7F70">
        <w:rPr>
          <w:rFonts w:ascii="Arial" w:hAnsi="Arial" w:cs="Arial"/>
          <w:sz w:val="18"/>
          <w:szCs w:val="18"/>
        </w:rPr>
        <w:br/>
        <w:t>od towarów i usług (</w:t>
      </w:r>
      <w:r w:rsidR="00EB6BB7" w:rsidRPr="007E7F70">
        <w:rPr>
          <w:rFonts w:ascii="Arial" w:hAnsi="Arial" w:cs="Arial"/>
          <w:sz w:val="18"/>
          <w:szCs w:val="18"/>
        </w:rPr>
        <w:t xml:space="preserve">t.j. </w:t>
      </w:r>
      <w:bookmarkStart w:id="2" w:name="_Hlk194398354"/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 xml:space="preserve">Dz. U. z </w:t>
      </w:r>
      <w:bookmarkEnd w:id="2"/>
      <w:r w:rsidR="00F810CF" w:rsidRPr="006823B9">
        <w:rPr>
          <w:rFonts w:ascii="Arial" w:hAnsi="Arial" w:cs="Arial"/>
          <w:color w:val="000000" w:themeColor="text1"/>
          <w:sz w:val="18"/>
          <w:szCs w:val="18"/>
        </w:rPr>
        <w:t>2025 r. poz. 775</w:t>
      </w:r>
      <w:r w:rsidR="002D25D3">
        <w:rPr>
          <w:rFonts w:ascii="Arial" w:hAnsi="Arial" w:cs="Arial"/>
          <w:color w:val="000000" w:themeColor="text1"/>
          <w:sz w:val="18"/>
          <w:szCs w:val="18"/>
        </w:rPr>
        <w:t xml:space="preserve"> ze zm.</w:t>
      </w:r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>)</w:t>
      </w:r>
    </w:p>
    <w:p w14:paraId="19EA18A5" w14:textId="77777777" w:rsidR="003435A6" w:rsidRPr="009126EC" w:rsidRDefault="003435A6" w:rsidP="00D44B26">
      <w:pPr>
        <w:shd w:val="clear" w:color="auto" w:fill="FFFFFF" w:themeFill="background1"/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D44B26">
      <w:pPr>
        <w:shd w:val="clear" w:color="auto" w:fill="FFFFFF" w:themeFill="background1"/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0EBA457F" w14:textId="64105C06" w:rsidR="003435A6" w:rsidRPr="007053D2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7053D2">
      <w:headerReference w:type="default" r:id="rId7"/>
      <w:pgSz w:w="11906" w:h="16838"/>
      <w:pgMar w:top="117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0A9D" w14:textId="77777777" w:rsidR="00B210BE" w:rsidRDefault="00B210BE" w:rsidP="003435A6">
      <w:r>
        <w:separator/>
      </w:r>
    </w:p>
  </w:endnote>
  <w:endnote w:type="continuationSeparator" w:id="0">
    <w:p w14:paraId="2144BCB8" w14:textId="77777777" w:rsidR="00B210BE" w:rsidRDefault="00B210BE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AAE7B" w14:textId="77777777" w:rsidR="00B210BE" w:rsidRDefault="00B210BE" w:rsidP="003435A6">
      <w:r>
        <w:separator/>
      </w:r>
    </w:p>
  </w:footnote>
  <w:footnote w:type="continuationSeparator" w:id="0">
    <w:p w14:paraId="49E07662" w14:textId="77777777" w:rsidR="00B210BE" w:rsidRDefault="00B210BE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71166271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7E7F70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331B57">
      <w:rPr>
        <w:rFonts w:ascii="Arial Narrow" w:hAnsi="Arial Narrow"/>
        <w:color w:val="0000CC"/>
        <w:sz w:val="16"/>
        <w:szCs w:val="16"/>
        <w:lang w:eastAsia="x-none"/>
      </w:rPr>
      <w:t>1</w:t>
    </w:r>
    <w:r w:rsidR="001D0472">
      <w:rPr>
        <w:rFonts w:ascii="Arial Narrow" w:hAnsi="Arial Narrow"/>
        <w:color w:val="0000CC"/>
        <w:sz w:val="16"/>
        <w:szCs w:val="16"/>
        <w:lang w:eastAsia="x-none"/>
      </w:rPr>
      <w:t>3</w:t>
    </w:r>
    <w:r w:rsidRPr="007E7F70">
      <w:rPr>
        <w:rFonts w:ascii="Arial Narrow" w:hAnsi="Arial Narrow"/>
        <w:color w:val="0000CC"/>
        <w:sz w:val="16"/>
        <w:szCs w:val="16"/>
        <w:lang w:eastAsia="x-none"/>
      </w:rPr>
      <w:t>/202</w:t>
    </w:r>
    <w:r w:rsidR="0091302C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0252A0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252A0"/>
    <w:rsid w:val="000428B7"/>
    <w:rsid w:val="0008430D"/>
    <w:rsid w:val="00084463"/>
    <w:rsid w:val="00090D19"/>
    <w:rsid w:val="000A6A0D"/>
    <w:rsid w:val="000D4500"/>
    <w:rsid w:val="001101FA"/>
    <w:rsid w:val="00110F6B"/>
    <w:rsid w:val="00164100"/>
    <w:rsid w:val="001A70C1"/>
    <w:rsid w:val="001D0472"/>
    <w:rsid w:val="001D2441"/>
    <w:rsid w:val="001D2DA7"/>
    <w:rsid w:val="001D7F4D"/>
    <w:rsid w:val="00223FCC"/>
    <w:rsid w:val="00247AC3"/>
    <w:rsid w:val="00284A02"/>
    <w:rsid w:val="002B3AD3"/>
    <w:rsid w:val="002C685A"/>
    <w:rsid w:val="002D25D3"/>
    <w:rsid w:val="003068C7"/>
    <w:rsid w:val="00331B57"/>
    <w:rsid w:val="003435A6"/>
    <w:rsid w:val="003642B4"/>
    <w:rsid w:val="003733DA"/>
    <w:rsid w:val="003921EC"/>
    <w:rsid w:val="003B0D6F"/>
    <w:rsid w:val="003C18F8"/>
    <w:rsid w:val="003D6F4A"/>
    <w:rsid w:val="0040190B"/>
    <w:rsid w:val="00442E9A"/>
    <w:rsid w:val="00446448"/>
    <w:rsid w:val="004A66D1"/>
    <w:rsid w:val="004B44FD"/>
    <w:rsid w:val="004C6EE1"/>
    <w:rsid w:val="005042F8"/>
    <w:rsid w:val="005273AD"/>
    <w:rsid w:val="00535629"/>
    <w:rsid w:val="005523B1"/>
    <w:rsid w:val="005674FC"/>
    <w:rsid w:val="005A3C6E"/>
    <w:rsid w:val="005D4131"/>
    <w:rsid w:val="005F1861"/>
    <w:rsid w:val="005F48DF"/>
    <w:rsid w:val="00614214"/>
    <w:rsid w:val="00625407"/>
    <w:rsid w:val="006823B9"/>
    <w:rsid w:val="006F7F79"/>
    <w:rsid w:val="007053D2"/>
    <w:rsid w:val="00752ACE"/>
    <w:rsid w:val="00777CF5"/>
    <w:rsid w:val="00790750"/>
    <w:rsid w:val="00790783"/>
    <w:rsid w:val="00793EF2"/>
    <w:rsid w:val="007D1382"/>
    <w:rsid w:val="007D41B7"/>
    <w:rsid w:val="007E7F70"/>
    <w:rsid w:val="00800066"/>
    <w:rsid w:val="0082226F"/>
    <w:rsid w:val="00830669"/>
    <w:rsid w:val="00856E5E"/>
    <w:rsid w:val="008629A1"/>
    <w:rsid w:val="00865F6A"/>
    <w:rsid w:val="008A2D6E"/>
    <w:rsid w:val="008E7248"/>
    <w:rsid w:val="008F1C8D"/>
    <w:rsid w:val="008F3B54"/>
    <w:rsid w:val="008F659D"/>
    <w:rsid w:val="00905FA2"/>
    <w:rsid w:val="0091302C"/>
    <w:rsid w:val="00937FB2"/>
    <w:rsid w:val="00951593"/>
    <w:rsid w:val="00977154"/>
    <w:rsid w:val="009B7EAF"/>
    <w:rsid w:val="00A03AEB"/>
    <w:rsid w:val="00A42C75"/>
    <w:rsid w:val="00A55459"/>
    <w:rsid w:val="00A96064"/>
    <w:rsid w:val="00AA31B0"/>
    <w:rsid w:val="00AB484A"/>
    <w:rsid w:val="00AD4BFE"/>
    <w:rsid w:val="00AE2FBD"/>
    <w:rsid w:val="00B12C8A"/>
    <w:rsid w:val="00B210BE"/>
    <w:rsid w:val="00B26E4C"/>
    <w:rsid w:val="00B46247"/>
    <w:rsid w:val="00B63F52"/>
    <w:rsid w:val="00BA588B"/>
    <w:rsid w:val="00C01390"/>
    <w:rsid w:val="00C243F9"/>
    <w:rsid w:val="00CC3804"/>
    <w:rsid w:val="00CE5094"/>
    <w:rsid w:val="00CE67E4"/>
    <w:rsid w:val="00D21048"/>
    <w:rsid w:val="00D31C6E"/>
    <w:rsid w:val="00D44B26"/>
    <w:rsid w:val="00D47DD8"/>
    <w:rsid w:val="00D655A6"/>
    <w:rsid w:val="00D95F73"/>
    <w:rsid w:val="00DB13A5"/>
    <w:rsid w:val="00DE3EE6"/>
    <w:rsid w:val="00DE73B0"/>
    <w:rsid w:val="00DF00F4"/>
    <w:rsid w:val="00E35A7C"/>
    <w:rsid w:val="00E83009"/>
    <w:rsid w:val="00E96CE6"/>
    <w:rsid w:val="00EB6BB7"/>
    <w:rsid w:val="00EB740D"/>
    <w:rsid w:val="00EF4EDC"/>
    <w:rsid w:val="00F03818"/>
    <w:rsid w:val="00F25E2E"/>
    <w:rsid w:val="00F30562"/>
    <w:rsid w:val="00F4544D"/>
    <w:rsid w:val="00F810CF"/>
    <w:rsid w:val="00F816BE"/>
    <w:rsid w:val="00F82135"/>
    <w:rsid w:val="00FC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8A2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2D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B0126-F107-4D49-AE92-0C2B3901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839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Aleksandra Dziopak</cp:lastModifiedBy>
  <cp:revision>68</cp:revision>
  <dcterms:created xsi:type="dcterms:W3CDTF">2023-02-13T12:06:00Z</dcterms:created>
  <dcterms:modified xsi:type="dcterms:W3CDTF">2026-04-22T05:56:00Z</dcterms:modified>
</cp:coreProperties>
</file>